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F66379" w:rsidRPr="008C5F39" w14:paraId="06DBBFCB" w14:textId="77777777" w:rsidTr="00C17380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11E61CBB" w:rsidR="00F66379" w:rsidRPr="005A5F8F" w:rsidRDefault="00EB31B3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612E0859" w:rsidR="00F66379" w:rsidRPr="00D1733B" w:rsidRDefault="00D1733B" w:rsidP="00F66379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sz w:val="24"/>
                <w:szCs w:val="24"/>
                <w:highlight w:val="yellow"/>
                <w:lang w:val="hy-AM"/>
              </w:rPr>
            </w:pPr>
            <w:r w:rsidRPr="00D1733B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Կորպորատիվ էլեկտրոնային փոստի թվային հարթակի հասանելիություն և կառավարում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615A1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Ամպային կորպորատիվ էլեկտրոնային փոստի հարթակի լիցենզիա O365 basic (բաժանորդագրություն) Microsoft Outlook-ի համար</w:t>
            </w:r>
          </w:p>
          <w:p w14:paraId="2518B2C8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F8F6EB5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• Հիմնական պահանջներ և տեխնիկական բնութագրեր օգտատերերի և սարքերի համար.</w:t>
            </w:r>
          </w:p>
          <w:p w14:paraId="7C96FD9A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1. Օգտատերերի քանակ՝ 80 աշխատակից</w:t>
            </w:r>
          </w:p>
          <w:p w14:paraId="478BF3B5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2. Սարքեր՝ համակարգիչներ, կայքեր և բջջային հավելվածներ</w:t>
            </w:r>
          </w:p>
          <w:p w14:paraId="5F113CD8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3. Ամպային պահուստային սահմանափակումներ՝ առնվազն 1 ՏԲ մեկ օգտատիրոջ համար (Onedrive)</w:t>
            </w:r>
          </w:p>
          <w:p w14:paraId="33581F5C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4. Օգտատիրոջ օպերացիոն համակարգ՝ Windows 10/11</w:t>
            </w:r>
          </w:p>
          <w:p w14:paraId="59499191" w14:textId="753B5007" w:rsidR="00F66379" w:rsidRPr="00C17380" w:rsidRDefault="00D1733B" w:rsidP="00D1733B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5. Էլեկտրոնային փոստ, օրացույց և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C83DB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ժամանակացույց Microsoft Outlook-ում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br/>
              <w:t>6. Պետք է ներառի Microsoft Entra ID ինտեգրում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br/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6C228030" w:rsidR="00F66379" w:rsidRPr="005A5F8F" w:rsidRDefault="00D1733B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80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3E35B99A" w:rsidR="00F66379" w:rsidRPr="005A5F8F" w:rsidRDefault="00D1733B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2</w:t>
            </w:r>
            <w:r w:rsidR="008C5F39">
              <w:rPr>
                <w:rFonts w:ascii="GHEA Grapalat" w:hAnsi="GHEA Grapalat" w:cs="GHEA Grapalat"/>
                <w:sz w:val="24"/>
                <w:szCs w:val="24"/>
              </w:rPr>
              <w:t>2</w:t>
            </w:r>
            <w:r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r w:rsidR="008C5F39">
              <w:rPr>
                <w:rFonts w:ascii="GHEA Grapalat" w:hAnsi="GHEA Grapalat" w:cs="GHEA Grapalat"/>
                <w:sz w:val="24"/>
                <w:szCs w:val="24"/>
              </w:rPr>
              <w:t>0</w:t>
            </w:r>
            <w:r>
              <w:rPr>
                <w:rFonts w:ascii="GHEA Grapalat" w:hAnsi="GHEA Grapalat" w:cs="GHEA Grapalat"/>
                <w:sz w:val="24"/>
                <w:szCs w:val="24"/>
              </w:rPr>
              <w:t>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0D065480" w:rsidR="00F66379" w:rsidRPr="005A5F8F" w:rsidRDefault="00F66379" w:rsidP="00F66379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 w:rsidR="00E22F94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           </w:t>
            </w:r>
            <w:r w:rsidR="00D1733B">
              <w:rPr>
                <w:rFonts w:ascii="GHEA Grapalat" w:hAnsi="GHEA Grapalat" w:cs="GHEA Grapalat"/>
                <w:b w:val="0"/>
                <w:bCs w:val="0"/>
                <w:lang w:val="hy-AM"/>
              </w:rPr>
              <w:t>2</w:t>
            </w:r>
            <w:r w:rsidR="00E22F94">
              <w:rPr>
                <w:rFonts w:ascii="GHEA Grapalat" w:hAnsi="GHEA Grapalat" w:cs="GHEA Grapalat"/>
                <w:b w:val="0"/>
                <w:bCs w:val="0"/>
                <w:lang w:val="hy-AM"/>
              </w:rPr>
              <w:t>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776C6136" w14:textId="77777777" w:rsidR="002D6192" w:rsidRDefault="002D6192">
      <w:pPr>
        <w:rPr>
          <w:rFonts w:asciiTheme="minorHAnsi" w:hAnsiTheme="minorHAnsi"/>
          <w:lang w:val="hy-AM"/>
        </w:rPr>
      </w:pPr>
    </w:p>
    <w:p w14:paraId="61D307F7" w14:textId="77777777" w:rsidR="00D1733B" w:rsidRDefault="00D1733B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8C5F39" w14:paraId="73D427F8" w14:textId="77777777" w:rsidTr="00C17380">
        <w:trPr>
          <w:trHeight w:val="35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1E04D" w14:textId="1A18A159" w:rsidR="00C17380" w:rsidRPr="00EB31B3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68D7C" w14:textId="2D0E567C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45D64" w14:textId="4531A92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7. Պետք է համատեղելի լինի գործող Exchange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2016 ի հետ (Hybrid identity Azure AD Connect) 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br/>
              <w:t>8. Հնարավորություն ունենա երկաստիճան անվտա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գու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թ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յան հնարավորություն յուրաքանչյուր օգտվողի համար 2FA (per user)</w:t>
            </w:r>
          </w:p>
          <w:p w14:paraId="6B0F8743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DC50F8C" w14:textId="77777777" w:rsidR="00D1733B" w:rsidRPr="00D1733B" w:rsidRDefault="00D1733B" w:rsidP="00D1733B">
            <w:pPr>
              <w:numPr>
                <w:ilvl w:val="0"/>
                <w:numId w:val="3"/>
              </w:numPr>
              <w:tabs>
                <w:tab w:val="left" w:pos="346"/>
              </w:tabs>
              <w:ind w:left="0"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Ամպային հիմքով էլ</w:t>
            </w:r>
            <w:r w:rsidRPr="00D1733B">
              <w:rPr>
                <w:rFonts w:ascii="MS Mincho" w:eastAsia="MS Mincho" w:hAnsi="MS Mincho" w:cs="MS Mincho" w:hint="eastAsia"/>
                <w:sz w:val="24"/>
                <w:szCs w:val="24"/>
                <w:lang w:val="hy-AM"/>
              </w:rPr>
              <w:t>․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 փոստի հարթակը պետք է համատեղելի լինի առկա համակարգի հետ և պետք է համապատասխանի հետևյալ պահանջներին (բայց չսահմանափակվելով դրանով).</w:t>
            </w:r>
          </w:p>
          <w:p w14:paraId="1BF25197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1. Օգտատիրոջ հաշիվների և սարքերի կառավարում՝ ապահովելով անվտանգությունը</w:t>
            </w:r>
          </w:p>
          <w:p w14:paraId="3A30DEA1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2. </w:t>
            </w:r>
            <w:r w:rsidRPr="00D1733B">
              <w:rPr>
                <w:sz w:val="24"/>
                <w:szCs w:val="24"/>
                <w:lang w:val="hy-AM"/>
              </w:rPr>
              <w:t xml:space="preserve"> 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Օգտատերերի ավելացում և հեռացում, նրանց թույլտվությունների վերահսկում և գործողությունների հետևում</w:t>
            </w:r>
          </w:p>
          <w:p w14:paraId="7FD998FB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3. Կորպորատիվ էլեկտրոնային փոստի հասցե («օգտատիրոջ անուն»@setcenter.am)</w:t>
            </w:r>
          </w:p>
          <w:p w14:paraId="59CED4DC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4. Տվյալների անվտանգության ապահովում և տվյալների կորստից պաշտպանություն</w:t>
            </w:r>
          </w:p>
          <w:p w14:paraId="6EC8E98A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5. Կորպորատիվ էլ. փոստի ավտոմատացման և ինտեգրման համար գործիքակազմ</w:t>
            </w:r>
          </w:p>
          <w:p w14:paraId="344E249F" w14:textId="77777777" w:rsidR="00C17380" w:rsidRPr="00C17380" w:rsidRDefault="00C17380" w:rsidP="00D1733B">
            <w:pPr>
              <w:spacing w:line="25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FAE0C" w14:textId="20D92EF2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C460" w14:textId="46EAB4C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18E4B54" w14:textId="35273A33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02AC01F" w14:textId="3CF0779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031911FF" w14:textId="7027C2A0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36F899C8" w14:textId="77777777" w:rsidR="005A5F8F" w:rsidRDefault="005A5F8F">
      <w:pPr>
        <w:rPr>
          <w:rFonts w:asciiTheme="minorHAnsi" w:hAnsiTheme="minorHAnsi"/>
          <w:lang w:val="hy-AM"/>
        </w:rPr>
      </w:pPr>
    </w:p>
    <w:p w14:paraId="05801803" w14:textId="77777777" w:rsidR="00C17380" w:rsidRDefault="00C17380">
      <w:pPr>
        <w:rPr>
          <w:rFonts w:asciiTheme="minorHAnsi" w:hAnsiTheme="minorHAnsi"/>
          <w:lang w:val="hy-AM"/>
        </w:rPr>
      </w:pPr>
    </w:p>
    <w:p w14:paraId="4A011C24" w14:textId="77777777" w:rsidR="00D1733B" w:rsidRDefault="00D1733B">
      <w:pPr>
        <w:rPr>
          <w:rFonts w:asciiTheme="minorHAnsi" w:hAnsiTheme="minorHAnsi"/>
          <w:lang w:val="hy-AM"/>
        </w:rPr>
      </w:pPr>
    </w:p>
    <w:p w14:paraId="33243738" w14:textId="77777777" w:rsidR="00D1733B" w:rsidRDefault="00D1733B">
      <w:pPr>
        <w:rPr>
          <w:rFonts w:asciiTheme="minorHAnsi" w:hAnsiTheme="minorHAnsi"/>
          <w:lang w:val="hy-AM"/>
        </w:rPr>
      </w:pPr>
    </w:p>
    <w:p w14:paraId="77392369" w14:textId="77777777" w:rsidR="00D1733B" w:rsidRDefault="00D1733B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8C5F39" w14:paraId="3DD75566" w14:textId="77777777" w:rsidTr="00A97D8E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41F4" w14:textId="123DF146" w:rsidR="00C17380" w:rsidRPr="00EB31B3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FFC52" w14:textId="08F3F656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0D93F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• Գործող հարթակ՝ Windows</w:t>
            </w:r>
          </w:p>
          <w:p w14:paraId="2C2AEE93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060F4915" w14:textId="22739E69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• </w:t>
            </w:r>
            <w:r w:rsidR="00397AD3">
              <w:rPr>
                <w:rFonts w:ascii="GHEA Grapalat" w:hAnsi="GHEA Grapalat"/>
                <w:sz w:val="24"/>
                <w:szCs w:val="24"/>
                <w:lang w:val="hy-AM"/>
              </w:rPr>
              <w:t>Արտոնագրի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տեսակ՝ բաժանորդագրություն</w:t>
            </w:r>
          </w:p>
          <w:p w14:paraId="13736FA4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E8EA538" w14:textId="37C35D24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• </w:t>
            </w:r>
            <w:r w:rsidR="00397AD3">
              <w:rPr>
                <w:rFonts w:ascii="GHEA Grapalat" w:hAnsi="GHEA Grapalat"/>
                <w:sz w:val="24"/>
                <w:szCs w:val="24"/>
                <w:lang w:val="hy-AM"/>
              </w:rPr>
              <w:t>Արտոնագրի</w:t>
            </w: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 xml:space="preserve"> ժամկետը՝ 1 տարի</w:t>
            </w:r>
          </w:p>
          <w:p w14:paraId="5165297D" w14:textId="77777777" w:rsidR="00D1733B" w:rsidRPr="00D1733B" w:rsidRDefault="00D1733B" w:rsidP="00D1733B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  <w:p w14:paraId="30F57993" w14:textId="77777777" w:rsidR="00D1733B" w:rsidRPr="00922D01" w:rsidRDefault="00D1733B" w:rsidP="00D1733B">
            <w:pPr>
              <w:numPr>
                <w:ilvl w:val="0"/>
                <w:numId w:val="3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D1733B">
              <w:rPr>
                <w:rFonts w:ascii="GHEA Grapalat" w:hAnsi="GHEA Grapalat"/>
                <w:sz w:val="24"/>
                <w:szCs w:val="24"/>
                <w:lang w:val="hy-AM"/>
              </w:rPr>
              <w:t>24/7 աջակցություն՝ հեռախոսով և առցանց</w:t>
            </w:r>
          </w:p>
          <w:p w14:paraId="3C02625D" w14:textId="77777777" w:rsidR="00922D01" w:rsidRPr="00922D01" w:rsidRDefault="00922D01" w:rsidP="00922D01">
            <w:pPr>
              <w:ind w:left="146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F58EC7A" w14:textId="1FAA26E2" w:rsidR="00922D01" w:rsidRPr="00D1733B" w:rsidRDefault="00922D01" w:rsidP="00D1733B">
            <w:pPr>
              <w:numPr>
                <w:ilvl w:val="0"/>
                <w:numId w:val="3"/>
              </w:numPr>
              <w:ind w:left="146" w:hanging="142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22D01">
              <w:rPr>
                <w:rFonts w:ascii="GHEA Grapalat" w:hAnsi="GHEA Grapalat"/>
                <w:sz w:val="24"/>
                <w:szCs w:val="24"/>
                <w:lang w:val="hy-AM"/>
              </w:rPr>
              <w:t>Անհրաժեշտ է ներկայացնել արտադրողի, ծագման երկրի վերաբերյալ տեղեկատվություն</w:t>
            </w:r>
          </w:p>
          <w:p w14:paraId="4F9BB943" w14:textId="77777777" w:rsidR="00C17380" w:rsidRPr="00C17380" w:rsidRDefault="00C17380" w:rsidP="00D1733B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F1523" w14:textId="6D5DCE76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925E" w14:textId="42C6825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44DF1E6" w14:textId="548459F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47ABF154" w14:textId="747B4DD0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2A55EFA5" w14:textId="3965078B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2E3C076A" w14:textId="77777777" w:rsidR="00C17380" w:rsidRPr="008C352F" w:rsidRDefault="00C17380">
      <w:pPr>
        <w:rPr>
          <w:rFonts w:asciiTheme="minorHAnsi" w:hAnsiTheme="minorHAnsi"/>
          <w:lang w:val="hy-AM"/>
        </w:rPr>
      </w:pPr>
    </w:p>
    <w:sectPr w:rsidR="00C17380" w:rsidRPr="008C352F" w:rsidSect="00C17380">
      <w:pgSz w:w="15840" w:h="12240" w:orient="landscape"/>
      <w:pgMar w:top="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734FE"/>
    <w:multiLevelType w:val="hybridMultilevel"/>
    <w:tmpl w:val="B24CC010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2"/>
  </w:num>
  <w:num w:numId="2" w16cid:durableId="1731035127">
    <w:abstractNumId w:val="1"/>
  </w:num>
  <w:num w:numId="3" w16cid:durableId="1566723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B0C9E"/>
    <w:rsid w:val="002C1960"/>
    <w:rsid w:val="002D6192"/>
    <w:rsid w:val="00360E2D"/>
    <w:rsid w:val="0039783F"/>
    <w:rsid w:val="00397AD3"/>
    <w:rsid w:val="003D0DD9"/>
    <w:rsid w:val="004A0667"/>
    <w:rsid w:val="004A4555"/>
    <w:rsid w:val="004E0E31"/>
    <w:rsid w:val="005A5F8F"/>
    <w:rsid w:val="00672DDE"/>
    <w:rsid w:val="00674759"/>
    <w:rsid w:val="00692649"/>
    <w:rsid w:val="007D1D09"/>
    <w:rsid w:val="008C352F"/>
    <w:rsid w:val="008C5F39"/>
    <w:rsid w:val="00922D01"/>
    <w:rsid w:val="00940125"/>
    <w:rsid w:val="009B07CC"/>
    <w:rsid w:val="009E401A"/>
    <w:rsid w:val="00A76C90"/>
    <w:rsid w:val="00AA1BC9"/>
    <w:rsid w:val="00AF7574"/>
    <w:rsid w:val="00C17380"/>
    <w:rsid w:val="00C77769"/>
    <w:rsid w:val="00C91698"/>
    <w:rsid w:val="00D1733B"/>
    <w:rsid w:val="00D305A6"/>
    <w:rsid w:val="00D3581D"/>
    <w:rsid w:val="00D7177F"/>
    <w:rsid w:val="00DA263A"/>
    <w:rsid w:val="00DD580F"/>
    <w:rsid w:val="00E10359"/>
    <w:rsid w:val="00E22F94"/>
    <w:rsid w:val="00E6288D"/>
    <w:rsid w:val="00EB31B3"/>
    <w:rsid w:val="00F110FD"/>
    <w:rsid w:val="00F2015F"/>
    <w:rsid w:val="00F66379"/>
    <w:rsid w:val="00FC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43</cp:revision>
  <dcterms:created xsi:type="dcterms:W3CDTF">2021-10-07T11:12:00Z</dcterms:created>
  <dcterms:modified xsi:type="dcterms:W3CDTF">2025-11-26T07:51:00Z</dcterms:modified>
</cp:coreProperties>
</file>